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98" w:rsidRDefault="00E36398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</w:p>
    <w:p w:rsidR="008B4F7E" w:rsidRDefault="008B4F7E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</w:p>
    <w:p w:rsidR="00927CD7" w:rsidRDefault="00927CD7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060E6C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663CE5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25.04.2024</w:t>
            </w:r>
          </w:p>
        </w:tc>
        <w:tc>
          <w:tcPr>
            <w:tcW w:w="1417" w:type="dxa"/>
          </w:tcPr>
          <w:p w:rsidR="00156BF0" w:rsidRPr="00165587" w:rsidRDefault="00156BF0" w:rsidP="00FB232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663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64DF" w:rsidRDefault="004802B1" w:rsidP="00421FE9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О </w:t>
      </w:r>
      <w:r w:rsidR="008964DF">
        <w:rPr>
          <w:rFonts w:ascii="Times New Roman" w:hAnsi="Times New Roman" w:cs="Times New Roman"/>
          <w:b/>
          <w:sz w:val="24"/>
        </w:rPr>
        <w:t>внесении изменений в решение</w:t>
      </w:r>
    </w:p>
    <w:p w:rsidR="008964DF" w:rsidRDefault="008964DF" w:rsidP="00421FE9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Муниципального Совета </w:t>
      </w:r>
    </w:p>
    <w:p w:rsidR="008964DF" w:rsidRPr="001D4A0B" w:rsidRDefault="008964DF" w:rsidP="00321581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righ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Северодвинска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0B">
        <w:rPr>
          <w:rFonts w:ascii="Times New Roman" w:hAnsi="Times New Roman" w:cs="Times New Roman"/>
          <w:b/>
          <w:sz w:val="24"/>
          <w:szCs w:val="24"/>
        </w:rPr>
        <w:t xml:space="preserve">от 30.05.2002 № </w:t>
      </w:r>
      <w:r w:rsidR="00321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0B">
        <w:rPr>
          <w:rFonts w:ascii="Times New Roman" w:hAnsi="Times New Roman" w:cs="Times New Roman"/>
          <w:b/>
          <w:sz w:val="24"/>
          <w:szCs w:val="24"/>
        </w:rPr>
        <w:t>57</w:t>
      </w:r>
    </w:p>
    <w:p w:rsidR="004802B1" w:rsidRPr="004802B1" w:rsidRDefault="004802B1" w:rsidP="00421FE9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21581" w:rsidRDefault="00321581" w:rsidP="00321581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1581" w:rsidRDefault="00321581" w:rsidP="00321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со</w:t>
      </w:r>
      <w:r w:rsidRPr="000054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статьей 5.2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0543B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0543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543B">
        <w:rPr>
          <w:rFonts w:ascii="Times New Roman" w:hAnsi="Times New Roman" w:cs="Times New Roman"/>
          <w:sz w:val="24"/>
          <w:szCs w:val="24"/>
        </w:rPr>
        <w:t xml:space="preserve"> от 14.03.1995 № 33-ФЗ «Об особо охраняемых природных территориях»</w:t>
      </w:r>
      <w:r>
        <w:rPr>
          <w:rFonts w:ascii="Times New Roman" w:hAnsi="Times New Roman" w:cs="Times New Roman"/>
          <w:sz w:val="24"/>
          <w:szCs w:val="24"/>
        </w:rPr>
        <w:t>, законом Архангельской области от 24.02.2015                  № 242-14-ОЗ «Об особо охраняемых природных территориях в Архангельской области» Совет депутатов Северодвинска</w:t>
      </w:r>
    </w:p>
    <w:p w:rsidR="00321581" w:rsidRPr="0000543B" w:rsidRDefault="00321581" w:rsidP="00321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2B1" w:rsidRPr="004802B1" w:rsidRDefault="004802B1" w:rsidP="004802B1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02B1">
        <w:rPr>
          <w:rFonts w:ascii="Times New Roman" w:eastAsia="Calibri" w:hAnsi="Times New Roman" w:cs="Times New Roman"/>
          <w:b/>
          <w:bCs/>
          <w:sz w:val="24"/>
          <w:szCs w:val="24"/>
        </w:rPr>
        <w:t>РЕШИЛ:</w:t>
      </w:r>
    </w:p>
    <w:p w:rsidR="00663CE5" w:rsidRPr="0000543B" w:rsidRDefault="00663CE5" w:rsidP="00663CE5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63CE5" w:rsidRDefault="00663CE5" w:rsidP="00F4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Внести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решение Муниципального Совета Северодвинска от 30.05.2002 № 57</w:t>
      </w:r>
      <w:r w:rsidRPr="0000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43B">
        <w:rPr>
          <w:rFonts w:ascii="Times New Roman" w:hAnsi="Times New Roman" w:cs="Times New Roman"/>
          <w:sz w:val="24"/>
          <w:szCs w:val="24"/>
        </w:rPr>
        <w:t>«Об особо охраняемой природно</w:t>
      </w:r>
      <w:r>
        <w:rPr>
          <w:rFonts w:ascii="Times New Roman" w:hAnsi="Times New Roman" w:cs="Times New Roman"/>
          <w:sz w:val="24"/>
          <w:szCs w:val="24"/>
        </w:rPr>
        <w:t>й территории местного значения –</w:t>
      </w:r>
      <w:r w:rsidRPr="0000543B">
        <w:rPr>
          <w:rFonts w:ascii="Times New Roman" w:hAnsi="Times New Roman" w:cs="Times New Roman"/>
          <w:sz w:val="24"/>
          <w:szCs w:val="24"/>
        </w:rPr>
        <w:t xml:space="preserve"> природный рекреационный комплекс «Сосновый бор острова </w:t>
      </w:r>
      <w:proofErr w:type="spellStart"/>
      <w:r w:rsidRPr="0000543B">
        <w:rPr>
          <w:rFonts w:ascii="Times New Roman" w:hAnsi="Times New Roman" w:cs="Times New Roman"/>
          <w:sz w:val="24"/>
          <w:szCs w:val="24"/>
        </w:rPr>
        <w:t>Ягры</w:t>
      </w:r>
      <w:proofErr w:type="spellEnd"/>
      <w:r w:rsidRPr="0000543B">
        <w:rPr>
          <w:rFonts w:ascii="Times New Roman" w:hAnsi="Times New Roman" w:cs="Times New Roman"/>
          <w:sz w:val="24"/>
          <w:szCs w:val="24"/>
        </w:rPr>
        <w:t>»</w:t>
      </w:r>
      <w:r w:rsidRPr="00D11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 редакции от 25.04.2019) следующие изменения:</w:t>
      </w:r>
    </w:p>
    <w:p w:rsidR="00663CE5" w:rsidRPr="0000543B" w:rsidRDefault="00663CE5" w:rsidP="00F40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пункте 4.1 </w:t>
      </w:r>
      <w:r w:rsidRPr="0000543B">
        <w:rPr>
          <w:rFonts w:ascii="Times New Roman" w:hAnsi="Times New Roman" w:cs="Times New Roman"/>
          <w:sz w:val="24"/>
          <w:szCs w:val="24"/>
        </w:rPr>
        <w:t>слова «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00543B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контроля в области использования и </w:t>
      </w:r>
      <w:proofErr w:type="gramStart"/>
      <w:r w:rsidRPr="0000543B"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 w:rsidRPr="0000543B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 вред, причиненный» </w:t>
      </w:r>
      <w:r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Pr="0000543B">
        <w:rPr>
          <w:rFonts w:ascii="Times New Roman" w:hAnsi="Times New Roman" w:cs="Times New Roman"/>
          <w:sz w:val="24"/>
          <w:szCs w:val="24"/>
        </w:rPr>
        <w:t>словами «возмещение вреда, причиненного»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CE5" w:rsidRDefault="00663CE5" w:rsidP="0078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4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0543B">
        <w:rPr>
          <w:rFonts w:ascii="Times New Roman" w:hAnsi="Times New Roman" w:cs="Times New Roman"/>
          <w:sz w:val="24"/>
          <w:szCs w:val="24"/>
        </w:rPr>
        <w:t>в Положени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5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00543B">
        <w:rPr>
          <w:rFonts w:ascii="Times New Roman" w:hAnsi="Times New Roman" w:cs="Times New Roman"/>
          <w:sz w:val="24"/>
          <w:szCs w:val="24"/>
        </w:rPr>
        <w:t>б особо охраняемой природно</w:t>
      </w:r>
      <w:r>
        <w:rPr>
          <w:rFonts w:ascii="Times New Roman" w:hAnsi="Times New Roman" w:cs="Times New Roman"/>
          <w:sz w:val="24"/>
          <w:szCs w:val="24"/>
        </w:rPr>
        <w:t>й территории местного значения –</w:t>
      </w:r>
      <w:r w:rsidRPr="0000543B">
        <w:rPr>
          <w:rFonts w:ascii="Times New Roman" w:hAnsi="Times New Roman" w:cs="Times New Roman"/>
          <w:sz w:val="24"/>
          <w:szCs w:val="24"/>
        </w:rPr>
        <w:t xml:space="preserve"> природный рекреационный комплекс «Сосновый бор острова </w:t>
      </w:r>
      <w:proofErr w:type="spellStart"/>
      <w:r w:rsidRPr="0000543B">
        <w:rPr>
          <w:rFonts w:ascii="Times New Roman" w:hAnsi="Times New Roman" w:cs="Times New Roman"/>
          <w:sz w:val="24"/>
          <w:szCs w:val="24"/>
        </w:rPr>
        <w:t>Ягры</w:t>
      </w:r>
      <w:proofErr w:type="spellEnd"/>
      <w:r w:rsidRPr="000054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3CE5" w:rsidRPr="0000543B" w:rsidRDefault="00663CE5" w:rsidP="0078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пунктом</w:t>
      </w:r>
      <w:r w:rsidRPr="0000543B">
        <w:rPr>
          <w:rFonts w:ascii="Times New Roman" w:hAnsi="Times New Roman" w:cs="Times New Roman"/>
          <w:sz w:val="24"/>
          <w:szCs w:val="24"/>
        </w:rPr>
        <w:t xml:space="preserve"> 5.1 следующего содержания:</w:t>
      </w:r>
    </w:p>
    <w:p w:rsidR="00663CE5" w:rsidRPr="0000543B" w:rsidRDefault="00663CE5" w:rsidP="00DE43DC">
      <w:pPr>
        <w:pStyle w:val="ConsPlusNormal"/>
        <w:ind w:firstLine="709"/>
        <w:jc w:val="both"/>
      </w:pPr>
      <w:r>
        <w:t>«</w:t>
      </w:r>
      <w:r w:rsidRPr="0000543B">
        <w:t xml:space="preserve">5.1. </w:t>
      </w:r>
      <w:proofErr w:type="gramStart"/>
      <w:r w:rsidRPr="0000543B">
        <w:t>Администрация Северодвинска у</w:t>
      </w:r>
      <w:r>
        <w:t>тверждает правила организации и </w:t>
      </w:r>
      <w:r w:rsidRPr="0000543B">
        <w:t>осуществления туризма, в том числе обеспечения безопасности туризма в природном рекреационном комплексе, и порядок расчета предельно допустимой рекреационной емкости территории при осуществлении туризма на основании утверждаемых Правительством Российской Федерации типовых правил организации и осуществления туризма, в том числе обеспечения безопасности туризма на территории особо охраняемых природных территори</w:t>
      </w:r>
      <w:r>
        <w:t>й</w:t>
      </w:r>
      <w:r w:rsidRPr="0000543B">
        <w:t xml:space="preserve"> регионального и местного значения, и типового порядка</w:t>
      </w:r>
      <w:proofErr w:type="gramEnd"/>
      <w:r w:rsidRPr="0000543B">
        <w:t xml:space="preserve"> расчета предельно допустимой рекреационной емкости таких территорий при осуществлении туризма</w:t>
      </w:r>
      <w:proofErr w:type="gramStart"/>
      <w:r w:rsidRPr="0000543B">
        <w:t>.»</w:t>
      </w:r>
      <w:r>
        <w:t>;</w:t>
      </w:r>
      <w:proofErr w:type="gramEnd"/>
    </w:p>
    <w:p w:rsidR="00663CE5" w:rsidRDefault="00663CE5" w:rsidP="001335A1">
      <w:pPr>
        <w:pStyle w:val="ConsPlusNormal"/>
        <w:ind w:left="426" w:firstLine="425"/>
        <w:jc w:val="both"/>
      </w:pPr>
      <w:r>
        <w:t>пункт 8 изложить в следующей редакции:</w:t>
      </w:r>
    </w:p>
    <w:p w:rsidR="00663CE5" w:rsidRDefault="00663CE5" w:rsidP="001335A1">
      <w:pPr>
        <w:pStyle w:val="ConsPlusNormal"/>
        <w:ind w:firstLine="709"/>
        <w:jc w:val="both"/>
      </w:pPr>
      <w:r w:rsidRPr="00F67705">
        <w:t>«8. Управление приро</w:t>
      </w:r>
      <w:r>
        <w:t xml:space="preserve">дным рекреационным комплексом </w:t>
      </w:r>
      <w:r w:rsidRPr="00F67705">
        <w:t>и организацию туризма осуществляет Администрация Северодвинска</w:t>
      </w:r>
      <w:proofErr w:type="gramStart"/>
      <w:r w:rsidRPr="00F67705">
        <w:t>.</w:t>
      </w:r>
      <w:r>
        <w:t>»;</w:t>
      </w:r>
      <w:proofErr w:type="gramEnd"/>
    </w:p>
    <w:p w:rsidR="00663CE5" w:rsidRPr="0000543B" w:rsidRDefault="00663CE5" w:rsidP="001335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дополнить </w:t>
      </w:r>
      <w:r w:rsidRPr="0000543B">
        <w:rPr>
          <w:rFonts w:ascii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005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0543B">
        <w:rPr>
          <w:rFonts w:ascii="Times New Roman" w:hAnsi="Times New Roman" w:cs="Times New Roman"/>
          <w:sz w:val="24"/>
          <w:szCs w:val="24"/>
        </w:rPr>
        <w:t xml:space="preserve"> следующего</w:t>
      </w:r>
      <w:r w:rsidRPr="0000543B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63CE5" w:rsidRPr="009552BC" w:rsidRDefault="00663CE5" w:rsidP="001335A1">
      <w:pPr>
        <w:pStyle w:val="ConsPlusNormal"/>
        <w:ind w:firstLine="709"/>
        <w:jc w:val="both"/>
      </w:pPr>
      <w:r>
        <w:t>«11</w:t>
      </w:r>
      <w:r w:rsidRPr="0000543B">
        <w:t>.</w:t>
      </w:r>
      <w:r w:rsidRPr="00545299">
        <w:t xml:space="preserve"> </w:t>
      </w:r>
      <w:r>
        <w:t>На</w:t>
      </w:r>
      <w:r w:rsidRPr="0000543B">
        <w:t xml:space="preserve"> территории природного рекреационного комплекса могут </w:t>
      </w:r>
      <w:r>
        <w:t>проводиться совместные рейды сотрудников</w:t>
      </w:r>
      <w:r w:rsidRPr="0000543B">
        <w:t xml:space="preserve"> правоохранительных</w:t>
      </w:r>
      <w:r>
        <w:t xml:space="preserve"> органов, общественных инспекций, </w:t>
      </w:r>
      <w:r>
        <w:lastRenderedPageBreak/>
        <w:t>сформированных</w:t>
      </w:r>
      <w:r w:rsidRPr="0000543B">
        <w:t xml:space="preserve"> общественными природоохран</w:t>
      </w:r>
      <w:r>
        <w:t>ными организациями, и</w:t>
      </w:r>
      <w:r w:rsidRPr="0000543B">
        <w:t xml:space="preserve"> </w:t>
      </w:r>
      <w:r>
        <w:t>должностных лиц</w:t>
      </w:r>
      <w:r w:rsidRPr="0000543B">
        <w:t xml:space="preserve"> Администрации Северодвинска,</w:t>
      </w:r>
      <w:r>
        <w:t xml:space="preserve"> уполномоченных на осуществление </w:t>
      </w:r>
      <w:r w:rsidRPr="009552BC">
        <w:t>муниципального контроля в области охраны и использования особо охраняемых природных территорий местного значения на территории городского округа Архангельской области «Северодвинск</w:t>
      </w:r>
      <w:r>
        <w:t>»</w:t>
      </w:r>
      <w:r w:rsidRPr="009552BC">
        <w:t>.</w:t>
      </w:r>
      <w:r>
        <w:t>».</w:t>
      </w:r>
    </w:p>
    <w:p w:rsidR="00663CE5" w:rsidRPr="009552BC" w:rsidRDefault="00663CE5" w:rsidP="00663CE5">
      <w:pPr>
        <w:pStyle w:val="ConsPlusNormal"/>
        <w:ind w:firstLine="709"/>
        <w:jc w:val="both"/>
      </w:pPr>
      <w:r>
        <w:t>2</w:t>
      </w:r>
      <w:r w:rsidRPr="009552BC">
        <w:t>. Настоящее решение вступает в силу п</w:t>
      </w:r>
      <w:r>
        <w:t>осле его официального обнародования.</w:t>
      </w:r>
    </w:p>
    <w:p w:rsidR="00663CE5" w:rsidRDefault="00663CE5" w:rsidP="00663CE5">
      <w:pPr>
        <w:pStyle w:val="ConsPlusNormal"/>
        <w:ind w:firstLine="709"/>
        <w:jc w:val="both"/>
      </w:pPr>
      <w:r>
        <w:t>3</w:t>
      </w:r>
      <w:r w:rsidRPr="009552BC">
        <w:t>. </w:t>
      </w:r>
      <w:r>
        <w:t>О</w:t>
      </w:r>
      <w:r w:rsidRPr="009552BC">
        <w:t>бнародовать</w:t>
      </w:r>
      <w:r>
        <w:t xml:space="preserve"> (официально опубликовать)</w:t>
      </w:r>
      <w:r w:rsidRPr="009552BC">
        <w:t xml:space="preserve"> настоящее </w:t>
      </w:r>
      <w:r>
        <w:t xml:space="preserve">решение </w:t>
      </w:r>
      <w:r w:rsidRPr="005A24D9">
        <w:t>в сетевом издании «Вполне официаль</w:t>
      </w:r>
      <w:r>
        <w:t>но» (</w:t>
      </w:r>
      <w:proofErr w:type="spellStart"/>
      <w:r>
        <w:t>вполне-официально</w:t>
      </w:r>
      <w:proofErr w:type="gramStart"/>
      <w:r>
        <w:t>.р</w:t>
      </w:r>
      <w:proofErr w:type="gramEnd"/>
      <w:r>
        <w:t>ф</w:t>
      </w:r>
      <w:proofErr w:type="spellEnd"/>
      <w:r>
        <w:t>)</w:t>
      </w:r>
      <w:r w:rsidRPr="005A24D9">
        <w:t>.</w:t>
      </w:r>
    </w:p>
    <w:p w:rsidR="00663CE5" w:rsidRDefault="00663CE5" w:rsidP="006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3CE5" w:rsidRDefault="00663CE5" w:rsidP="00663CE5">
      <w:pPr>
        <w:pStyle w:val="ConsPlusNormal"/>
        <w:ind w:firstLine="709"/>
        <w:jc w:val="both"/>
      </w:pPr>
    </w:p>
    <w:p w:rsidR="00663CE5" w:rsidRDefault="00663CE5" w:rsidP="00663CE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98" w:type="dxa"/>
        <w:tblLook w:val="04A0"/>
      </w:tblPr>
      <w:tblGrid>
        <w:gridCol w:w="5778"/>
        <w:gridCol w:w="4820"/>
      </w:tblGrid>
      <w:tr w:rsidR="00663CE5" w:rsidRPr="00CF4FE7" w:rsidTr="002B22FF">
        <w:tc>
          <w:tcPr>
            <w:tcW w:w="5778" w:type="dxa"/>
          </w:tcPr>
          <w:p w:rsidR="00663CE5" w:rsidRPr="00732B6D" w:rsidRDefault="00663CE5" w:rsidP="002B2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663CE5" w:rsidRPr="00732B6D" w:rsidRDefault="00663CE5" w:rsidP="002B2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663CE5" w:rsidRPr="00732B6D" w:rsidRDefault="00663CE5" w:rsidP="002B2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CE5" w:rsidRPr="00732B6D" w:rsidRDefault="00663CE5" w:rsidP="002B2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М.А. Старожилов</w:t>
            </w:r>
          </w:p>
        </w:tc>
        <w:tc>
          <w:tcPr>
            <w:tcW w:w="4820" w:type="dxa"/>
          </w:tcPr>
          <w:p w:rsidR="00663CE5" w:rsidRPr="00732B6D" w:rsidRDefault="00663CE5" w:rsidP="002B2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Северодвинска</w:t>
            </w:r>
          </w:p>
          <w:p w:rsidR="00663CE5" w:rsidRPr="00732B6D" w:rsidRDefault="00663CE5" w:rsidP="002B2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CE5" w:rsidRPr="00732B6D" w:rsidRDefault="00663CE5" w:rsidP="002B2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CE5" w:rsidRPr="00CF4FE7" w:rsidRDefault="002A39D1" w:rsidP="002B22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</w:t>
            </w:r>
            <w:r w:rsidR="00663CE5"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Арсентьев</w:t>
            </w:r>
          </w:p>
        </w:tc>
      </w:tr>
    </w:tbl>
    <w:p w:rsidR="00663CE5" w:rsidRPr="00914860" w:rsidRDefault="00663CE5" w:rsidP="00663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2B1" w:rsidRDefault="004802B1" w:rsidP="004802B1">
      <w:pPr>
        <w:jc w:val="right"/>
        <w:rPr>
          <w:b/>
        </w:rPr>
      </w:pPr>
    </w:p>
    <w:sectPr w:rsidR="004802B1" w:rsidSect="00321581">
      <w:headerReference w:type="default" r:id="rId9"/>
      <w:pgSz w:w="11906" w:h="16838"/>
      <w:pgMar w:top="426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269" w:rsidRDefault="00490269" w:rsidP="00AD27BC">
      <w:pPr>
        <w:spacing w:after="0" w:line="240" w:lineRule="auto"/>
      </w:pPr>
      <w:r>
        <w:separator/>
      </w:r>
    </w:p>
  </w:endnote>
  <w:endnote w:type="continuationSeparator" w:id="0">
    <w:p w:rsidR="00490269" w:rsidRDefault="00490269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269" w:rsidRDefault="00490269" w:rsidP="00AD27BC">
      <w:pPr>
        <w:spacing w:after="0" w:line="240" w:lineRule="auto"/>
      </w:pPr>
      <w:r>
        <w:separator/>
      </w:r>
    </w:p>
  </w:footnote>
  <w:footnote w:type="continuationSeparator" w:id="0">
    <w:p w:rsidR="00490269" w:rsidRDefault="00490269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690206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2A39D1">
      <w:rPr>
        <w:noProof/>
      </w:rPr>
      <w:t>2</w:t>
    </w:r>
    <w:r>
      <w:fldChar w:fldCharType="end"/>
    </w:r>
  </w:p>
  <w:p w:rsidR="00E32A5E" w:rsidRDefault="004902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10FC1"/>
    <w:rsid w:val="00022FB2"/>
    <w:rsid w:val="0003168B"/>
    <w:rsid w:val="00044F77"/>
    <w:rsid w:val="00060E6C"/>
    <w:rsid w:val="0006587A"/>
    <w:rsid w:val="00080AEB"/>
    <w:rsid w:val="0008436E"/>
    <w:rsid w:val="0009246C"/>
    <w:rsid w:val="000969C2"/>
    <w:rsid w:val="000A2DF6"/>
    <w:rsid w:val="000A5DE6"/>
    <w:rsid w:val="000B4638"/>
    <w:rsid w:val="000C3FA6"/>
    <w:rsid w:val="000F3B75"/>
    <w:rsid w:val="000F7825"/>
    <w:rsid w:val="00114C8F"/>
    <w:rsid w:val="001335A1"/>
    <w:rsid w:val="001343D9"/>
    <w:rsid w:val="001565E1"/>
    <w:rsid w:val="00156BF0"/>
    <w:rsid w:val="00183FF8"/>
    <w:rsid w:val="001B0665"/>
    <w:rsid w:val="001B7442"/>
    <w:rsid w:val="001D0387"/>
    <w:rsid w:val="001D2123"/>
    <w:rsid w:val="001D3B34"/>
    <w:rsid w:val="001E70FD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A39D1"/>
    <w:rsid w:val="002C4989"/>
    <w:rsid w:val="002D5558"/>
    <w:rsid w:val="00321581"/>
    <w:rsid w:val="00332AAC"/>
    <w:rsid w:val="003B2AD1"/>
    <w:rsid w:val="003C4CB9"/>
    <w:rsid w:val="003D1492"/>
    <w:rsid w:val="003F2FC6"/>
    <w:rsid w:val="003F6D81"/>
    <w:rsid w:val="004007CF"/>
    <w:rsid w:val="00414070"/>
    <w:rsid w:val="00421FE9"/>
    <w:rsid w:val="0042659E"/>
    <w:rsid w:val="0044155D"/>
    <w:rsid w:val="00455901"/>
    <w:rsid w:val="00460132"/>
    <w:rsid w:val="0047060B"/>
    <w:rsid w:val="004764BF"/>
    <w:rsid w:val="004802B1"/>
    <w:rsid w:val="00483BAE"/>
    <w:rsid w:val="00483D1A"/>
    <w:rsid w:val="00490269"/>
    <w:rsid w:val="00496C07"/>
    <w:rsid w:val="004B15BF"/>
    <w:rsid w:val="004B3359"/>
    <w:rsid w:val="004B5270"/>
    <w:rsid w:val="004C073D"/>
    <w:rsid w:val="004D727E"/>
    <w:rsid w:val="004E1A7F"/>
    <w:rsid w:val="00502E68"/>
    <w:rsid w:val="005217C2"/>
    <w:rsid w:val="0053590B"/>
    <w:rsid w:val="00535E66"/>
    <w:rsid w:val="00543EF5"/>
    <w:rsid w:val="00554B5B"/>
    <w:rsid w:val="00580A01"/>
    <w:rsid w:val="005C446C"/>
    <w:rsid w:val="005E33EF"/>
    <w:rsid w:val="005F709A"/>
    <w:rsid w:val="0061295C"/>
    <w:rsid w:val="0062565E"/>
    <w:rsid w:val="00644B9B"/>
    <w:rsid w:val="00652D84"/>
    <w:rsid w:val="006635ED"/>
    <w:rsid w:val="00663CE5"/>
    <w:rsid w:val="00672603"/>
    <w:rsid w:val="00683919"/>
    <w:rsid w:val="00690206"/>
    <w:rsid w:val="006A5715"/>
    <w:rsid w:val="006B2BAD"/>
    <w:rsid w:val="006C517C"/>
    <w:rsid w:val="006D2A96"/>
    <w:rsid w:val="006E3B32"/>
    <w:rsid w:val="006E6AAA"/>
    <w:rsid w:val="007545F5"/>
    <w:rsid w:val="00757326"/>
    <w:rsid w:val="00786E8E"/>
    <w:rsid w:val="00791F02"/>
    <w:rsid w:val="007A7BBE"/>
    <w:rsid w:val="007E0023"/>
    <w:rsid w:val="007F73B7"/>
    <w:rsid w:val="00830E81"/>
    <w:rsid w:val="008464D4"/>
    <w:rsid w:val="00847B28"/>
    <w:rsid w:val="00856534"/>
    <w:rsid w:val="008805CF"/>
    <w:rsid w:val="008964DF"/>
    <w:rsid w:val="008965D8"/>
    <w:rsid w:val="008A0A82"/>
    <w:rsid w:val="008A18A8"/>
    <w:rsid w:val="008B4F7E"/>
    <w:rsid w:val="008B7390"/>
    <w:rsid w:val="00901B97"/>
    <w:rsid w:val="009044D2"/>
    <w:rsid w:val="00913705"/>
    <w:rsid w:val="00927CD7"/>
    <w:rsid w:val="00933B70"/>
    <w:rsid w:val="00933BF1"/>
    <w:rsid w:val="00944D8A"/>
    <w:rsid w:val="00972E66"/>
    <w:rsid w:val="00975563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567D"/>
    <w:rsid w:val="00A5659C"/>
    <w:rsid w:val="00A8286D"/>
    <w:rsid w:val="00A83D69"/>
    <w:rsid w:val="00A977C6"/>
    <w:rsid w:val="00AA2F95"/>
    <w:rsid w:val="00AB1BD9"/>
    <w:rsid w:val="00AD27BC"/>
    <w:rsid w:val="00AD6DDA"/>
    <w:rsid w:val="00AF222A"/>
    <w:rsid w:val="00B06625"/>
    <w:rsid w:val="00B06D43"/>
    <w:rsid w:val="00B1387A"/>
    <w:rsid w:val="00B166E6"/>
    <w:rsid w:val="00B20FD3"/>
    <w:rsid w:val="00B35B2E"/>
    <w:rsid w:val="00B46D4D"/>
    <w:rsid w:val="00B57F93"/>
    <w:rsid w:val="00B758FA"/>
    <w:rsid w:val="00BA4497"/>
    <w:rsid w:val="00BA78AB"/>
    <w:rsid w:val="00BD56B7"/>
    <w:rsid w:val="00BE2A00"/>
    <w:rsid w:val="00BF38E7"/>
    <w:rsid w:val="00BF5676"/>
    <w:rsid w:val="00C016C4"/>
    <w:rsid w:val="00C435C6"/>
    <w:rsid w:val="00C47B13"/>
    <w:rsid w:val="00C510F5"/>
    <w:rsid w:val="00C511FF"/>
    <w:rsid w:val="00C633F2"/>
    <w:rsid w:val="00C936A7"/>
    <w:rsid w:val="00C93D40"/>
    <w:rsid w:val="00C9502B"/>
    <w:rsid w:val="00CA5FA5"/>
    <w:rsid w:val="00CB5FA9"/>
    <w:rsid w:val="00CC7FB1"/>
    <w:rsid w:val="00CF4D7C"/>
    <w:rsid w:val="00D01E1F"/>
    <w:rsid w:val="00D115DF"/>
    <w:rsid w:val="00D27543"/>
    <w:rsid w:val="00D41CEB"/>
    <w:rsid w:val="00D46684"/>
    <w:rsid w:val="00DB25F3"/>
    <w:rsid w:val="00DB4F9E"/>
    <w:rsid w:val="00DD1B94"/>
    <w:rsid w:val="00DE43DC"/>
    <w:rsid w:val="00DE5223"/>
    <w:rsid w:val="00E1229C"/>
    <w:rsid w:val="00E34A9B"/>
    <w:rsid w:val="00E36398"/>
    <w:rsid w:val="00E36FC4"/>
    <w:rsid w:val="00E44FB3"/>
    <w:rsid w:val="00E80A7B"/>
    <w:rsid w:val="00EA4B06"/>
    <w:rsid w:val="00EA6592"/>
    <w:rsid w:val="00EB6A1F"/>
    <w:rsid w:val="00EB7D5A"/>
    <w:rsid w:val="00EC1100"/>
    <w:rsid w:val="00EC17CB"/>
    <w:rsid w:val="00EC6C1B"/>
    <w:rsid w:val="00ED7C87"/>
    <w:rsid w:val="00F00442"/>
    <w:rsid w:val="00F40FF2"/>
    <w:rsid w:val="00F50340"/>
    <w:rsid w:val="00F671BE"/>
    <w:rsid w:val="00F71F0F"/>
    <w:rsid w:val="00F83AB2"/>
    <w:rsid w:val="00F87BE7"/>
    <w:rsid w:val="00FB2327"/>
    <w:rsid w:val="00FB6819"/>
    <w:rsid w:val="00FC1B5F"/>
    <w:rsid w:val="00FC5BCE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71A3-94C7-4ACE-AC0C-AAA5E298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11</cp:revision>
  <cp:lastPrinted>2023-05-16T07:56:00Z</cp:lastPrinted>
  <dcterms:created xsi:type="dcterms:W3CDTF">2024-04-25T10:57:00Z</dcterms:created>
  <dcterms:modified xsi:type="dcterms:W3CDTF">2024-04-25T13:06:00Z</dcterms:modified>
</cp:coreProperties>
</file>